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6B03" w14:textId="16355774" w:rsidR="008163D8" w:rsidRDefault="008163D8" w:rsidP="008163D8">
      <w:pPr>
        <w:jc w:val="center"/>
      </w:pPr>
      <w:r>
        <w:rPr>
          <w:rFonts w:ascii="Times New Roman" w:hAnsi="Times New Roman"/>
          <w:b/>
          <w:bCs/>
          <w:sz w:val="36"/>
          <w:szCs w:val="36"/>
        </w:rPr>
        <w:t>RAMPARTS MASTER INDEX</w:t>
      </w:r>
    </w:p>
    <w:p w14:paraId="3A7BEFEA" w14:textId="3FAFAE56" w:rsidR="008163D8" w:rsidRDefault="008163D8"/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811"/>
        <w:gridCol w:w="5969"/>
      </w:tblGrid>
      <w:tr w:rsidR="008163D8" w:rsidRPr="004565A3" w14:paraId="7A47F943" w14:textId="77777777" w:rsidTr="00AB1F35">
        <w:trPr>
          <w:trHeight w:val="347"/>
        </w:trPr>
        <w:tc>
          <w:tcPr>
            <w:tcW w:w="1210" w:type="dxa"/>
            <w:shd w:val="clear" w:color="auto" w:fill="auto"/>
          </w:tcPr>
          <w:p w14:paraId="4CF131E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auto"/>
          </w:tcPr>
          <w:p w14:paraId="5C139ED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4D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6384" w:type="dxa"/>
            <w:shd w:val="clear" w:color="auto" w:fill="auto"/>
          </w:tcPr>
          <w:p w14:paraId="77C2767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4D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Articles</w:t>
            </w:r>
          </w:p>
        </w:tc>
      </w:tr>
      <w:tr w:rsidR="008163D8" w:rsidRPr="004565A3" w14:paraId="1F7B2DD6" w14:textId="77777777" w:rsidTr="001B29C0">
        <w:trPr>
          <w:trHeight w:val="1160"/>
        </w:trPr>
        <w:tc>
          <w:tcPr>
            <w:tcW w:w="1210" w:type="dxa"/>
            <w:shd w:val="clear" w:color="auto" w:fill="auto"/>
          </w:tcPr>
          <w:p w14:paraId="3632828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4AC6C41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6384" w:type="dxa"/>
            <w:shd w:val="clear" w:color="auto" w:fill="auto"/>
          </w:tcPr>
          <w:p w14:paraId="465CBB8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Mystery of the Fort Macon Flag”</w:t>
            </w:r>
          </w:p>
          <w:p w14:paraId="7C2D532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Fort Macon Story”</w:t>
            </w:r>
          </w:p>
          <w:p w14:paraId="71DB685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“Message from the President”</w:t>
            </w:r>
          </w:p>
          <w:p w14:paraId="093DB5F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“Cannons”</w:t>
            </w:r>
          </w:p>
        </w:tc>
      </w:tr>
      <w:tr w:rsidR="008163D8" w:rsidRPr="004565A3" w14:paraId="7C4B0C1D" w14:textId="77777777" w:rsidTr="001B29C0">
        <w:trPr>
          <w:trHeight w:val="845"/>
        </w:trPr>
        <w:tc>
          <w:tcPr>
            <w:tcW w:w="1210" w:type="dxa"/>
            <w:shd w:val="clear" w:color="auto" w:fill="auto"/>
          </w:tcPr>
          <w:p w14:paraId="539A217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5B01B67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6384" w:type="dxa"/>
            <w:shd w:val="clear" w:color="auto" w:fill="auto"/>
          </w:tcPr>
          <w:p w14:paraId="6BC1682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“Cannon Mystery Uncovered”</w:t>
            </w:r>
          </w:p>
          <w:p w14:paraId="75C50B6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Heritage of the Civil War”</w:t>
            </w:r>
          </w:p>
          <w:p w14:paraId="5C7B2BC5" w14:textId="7F1163F4" w:rsidR="008163D8" w:rsidRPr="00CB4DF6" w:rsidRDefault="008163D8" w:rsidP="001B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Macon-after the Battle”</w:t>
            </w:r>
          </w:p>
        </w:tc>
      </w:tr>
      <w:tr w:rsidR="008163D8" w:rsidRPr="004565A3" w14:paraId="4C589409" w14:textId="77777777" w:rsidTr="001B29C0">
        <w:trPr>
          <w:trHeight w:val="629"/>
        </w:trPr>
        <w:tc>
          <w:tcPr>
            <w:tcW w:w="1210" w:type="dxa"/>
            <w:shd w:val="clear" w:color="auto" w:fill="auto"/>
          </w:tcPr>
          <w:p w14:paraId="661CB5C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7676C69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384" w:type="dxa"/>
            <w:shd w:val="clear" w:color="auto" w:fill="auto"/>
          </w:tcPr>
          <w:p w14:paraId="45ADA89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“Hot Shot Furnace to become Reality”</w:t>
            </w:r>
          </w:p>
          <w:p w14:paraId="18B3FF5F" w14:textId="3ED29B9D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“Nav</w:t>
            </w:r>
            <w:r w:rsidR="0081359F">
              <w:rPr>
                <w:rFonts w:ascii="Times New Roman" w:hAnsi="Times New Roman"/>
                <w:sz w:val="24"/>
                <w:szCs w:val="24"/>
              </w:rPr>
              <w:t>a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>l Superiority Considered Fundamental”</w:t>
            </w:r>
          </w:p>
        </w:tc>
      </w:tr>
      <w:tr w:rsidR="008163D8" w:rsidRPr="004565A3" w14:paraId="615D4105" w14:textId="77777777" w:rsidTr="001B29C0">
        <w:trPr>
          <w:trHeight w:val="1457"/>
        </w:trPr>
        <w:tc>
          <w:tcPr>
            <w:tcW w:w="1210" w:type="dxa"/>
            <w:shd w:val="clear" w:color="auto" w:fill="auto"/>
          </w:tcPr>
          <w:p w14:paraId="7D3403C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4F8188F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384" w:type="dxa"/>
            <w:shd w:val="clear" w:color="auto" w:fill="auto"/>
          </w:tcPr>
          <w:p w14:paraId="3771257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“World War II Comes to Fort Macon”</w:t>
            </w:r>
          </w:p>
          <w:p w14:paraId="0AB6C14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Last Shot of the Civil War was Fired Here”</w:t>
            </w:r>
          </w:p>
          <w:p w14:paraId="2021E7C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“Paying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A Cannon”</w:t>
            </w:r>
          </w:p>
          <w:p w14:paraId="178C9B7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“Update 32-Pounder Cannon”</w:t>
            </w:r>
          </w:p>
          <w:p w14:paraId="0834819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“Update Hot Shot Furnace”</w:t>
            </w:r>
          </w:p>
        </w:tc>
      </w:tr>
      <w:tr w:rsidR="008163D8" w:rsidRPr="004565A3" w14:paraId="46FB999C" w14:textId="77777777" w:rsidTr="001B29C0">
        <w:trPr>
          <w:trHeight w:val="647"/>
        </w:trPr>
        <w:tc>
          <w:tcPr>
            <w:tcW w:w="1210" w:type="dxa"/>
            <w:shd w:val="clear" w:color="auto" w:fill="auto"/>
          </w:tcPr>
          <w:p w14:paraId="5194469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4065E12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6384" w:type="dxa"/>
            <w:shd w:val="clear" w:color="auto" w:fill="auto"/>
          </w:tcPr>
          <w:p w14:paraId="1F7B997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Rise and Fall of Ambrose Burnside”</w:t>
            </w:r>
          </w:p>
          <w:p w14:paraId="4925B773" w14:textId="5767D597" w:rsidR="008163D8" w:rsidRPr="00CB4DF6" w:rsidRDefault="008163D8" w:rsidP="001B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“Armament of Fort Macon”</w:t>
            </w:r>
          </w:p>
        </w:tc>
      </w:tr>
      <w:tr w:rsidR="008163D8" w:rsidRPr="004565A3" w14:paraId="28BFBF88" w14:textId="77777777" w:rsidTr="001B29C0">
        <w:trPr>
          <w:trHeight w:val="953"/>
        </w:trPr>
        <w:tc>
          <w:tcPr>
            <w:tcW w:w="1210" w:type="dxa"/>
            <w:shd w:val="clear" w:color="auto" w:fill="auto"/>
          </w:tcPr>
          <w:p w14:paraId="3D40BF8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</w:p>
        </w:tc>
        <w:tc>
          <w:tcPr>
            <w:tcW w:w="1923" w:type="dxa"/>
            <w:shd w:val="clear" w:color="auto" w:fill="auto"/>
          </w:tcPr>
          <w:p w14:paraId="780161C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6384" w:type="dxa"/>
            <w:shd w:val="clear" w:color="auto" w:fill="auto"/>
          </w:tcPr>
          <w:p w14:paraId="6812170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“The </w:t>
            </w:r>
            <w:proofErr w:type="spellStart"/>
            <w:r w:rsidRPr="00CB4DF6">
              <w:rPr>
                <w:rFonts w:ascii="Times New Roman" w:hAnsi="Times New Roman"/>
                <w:sz w:val="24"/>
                <w:szCs w:val="24"/>
              </w:rPr>
              <w:t>Chicamacomico</w:t>
            </w:r>
            <w:proofErr w:type="spell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Races”</w:t>
            </w:r>
          </w:p>
          <w:p w14:paraId="1909E5F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“Civil War Mortars at Fort Macon”</w:t>
            </w:r>
          </w:p>
          <w:p w14:paraId="1A8CDB24" w14:textId="7BC90D8D" w:rsidR="008163D8" w:rsidRPr="00CB4DF6" w:rsidRDefault="008163D8" w:rsidP="001B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“Hot Shot Heroes”</w:t>
            </w:r>
          </w:p>
        </w:tc>
      </w:tr>
      <w:tr w:rsidR="008163D8" w:rsidRPr="004565A3" w14:paraId="2D890D25" w14:textId="77777777" w:rsidTr="001B29C0">
        <w:trPr>
          <w:trHeight w:val="1160"/>
        </w:trPr>
        <w:tc>
          <w:tcPr>
            <w:tcW w:w="1210" w:type="dxa"/>
            <w:shd w:val="clear" w:color="auto" w:fill="auto"/>
          </w:tcPr>
          <w:p w14:paraId="5F239AD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73F94E6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384" w:type="dxa"/>
            <w:shd w:val="clear" w:color="auto" w:fill="auto"/>
          </w:tcPr>
          <w:p w14:paraId="3E40B24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 as a Shelter for Buffaloes”</w:t>
            </w:r>
          </w:p>
          <w:p w14:paraId="530371B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“Josiah Pender and the Capture of Fort Macon”</w:t>
            </w:r>
          </w:p>
          <w:p w14:paraId="462DFD8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“Patriots come in many Colors”</w:t>
            </w:r>
          </w:p>
          <w:p w14:paraId="2A703409" w14:textId="3B9F8273" w:rsidR="008163D8" w:rsidRPr="00CB4DF6" w:rsidRDefault="008163D8" w:rsidP="001B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“Mortar Carriages nearing Completion”</w:t>
            </w:r>
          </w:p>
        </w:tc>
      </w:tr>
      <w:tr w:rsidR="008163D8" w:rsidRPr="004565A3" w14:paraId="66262785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7DCA100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</w:p>
        </w:tc>
        <w:tc>
          <w:tcPr>
            <w:tcW w:w="1923" w:type="dxa"/>
            <w:shd w:val="clear" w:color="auto" w:fill="auto"/>
          </w:tcPr>
          <w:p w14:paraId="4BD65A6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384" w:type="dxa"/>
            <w:shd w:val="clear" w:color="auto" w:fill="auto"/>
          </w:tcPr>
          <w:p w14:paraId="7956E42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“Blackbeard’s Visit to Beaufort Inlet”</w:t>
            </w:r>
          </w:p>
          <w:p w14:paraId="157C8C7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Ante-Bellum Period at Fort Macon”</w:t>
            </w:r>
          </w:p>
        </w:tc>
      </w:tr>
      <w:tr w:rsidR="008163D8" w:rsidRPr="004565A3" w14:paraId="1A8CA152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60C6F52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4BB8B3B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384" w:type="dxa"/>
            <w:shd w:val="clear" w:color="auto" w:fill="auto"/>
          </w:tcPr>
          <w:p w14:paraId="07D32A5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Confederate Seizure of Fort Macon”</w:t>
            </w:r>
          </w:p>
          <w:p w14:paraId="4B0BB0D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“Son of Fort Macon Soldier Invents Flying Machine”</w:t>
            </w:r>
          </w:p>
        </w:tc>
      </w:tr>
      <w:tr w:rsidR="008163D8" w:rsidRPr="004565A3" w14:paraId="6F7CCB4C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20157F8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73C98B5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384" w:type="dxa"/>
            <w:shd w:val="clear" w:color="auto" w:fill="auto"/>
          </w:tcPr>
          <w:p w14:paraId="15F2B49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“Soldier, Planter, Judge”</w:t>
            </w:r>
          </w:p>
          <w:p w14:paraId="1B07AD3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“A Letter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437A4066" w14:textId="77777777" w:rsidR="0081359F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“Fort Macon- A place to capture a Young Boy’s </w:t>
            </w:r>
            <w:r w:rsidR="0081359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08C3FEB" w14:textId="1F730890" w:rsidR="008163D8" w:rsidRPr="00CB4DF6" w:rsidRDefault="0081359F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Imagination”</w:t>
            </w:r>
          </w:p>
        </w:tc>
      </w:tr>
      <w:tr w:rsidR="008163D8" w:rsidRPr="004565A3" w14:paraId="7B3EED2F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219013E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2F5850F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384" w:type="dxa"/>
            <w:shd w:val="clear" w:color="auto" w:fill="auto"/>
          </w:tcPr>
          <w:p w14:paraId="6A2721F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 and the Spanish-American War”</w:t>
            </w:r>
          </w:p>
          <w:p w14:paraId="7A4E114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“A letter from Fort Macon”</w:t>
            </w:r>
          </w:p>
          <w:p w14:paraId="1FFB001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“An Unlevel Playing Field”</w:t>
            </w:r>
          </w:p>
        </w:tc>
      </w:tr>
      <w:tr w:rsidR="008163D8" w:rsidRPr="004565A3" w14:paraId="691EBB6A" w14:textId="77777777" w:rsidTr="0081359F">
        <w:trPr>
          <w:trHeight w:val="863"/>
        </w:trPr>
        <w:tc>
          <w:tcPr>
            <w:tcW w:w="1210" w:type="dxa"/>
            <w:shd w:val="clear" w:color="auto" w:fill="auto"/>
          </w:tcPr>
          <w:p w14:paraId="381E0FD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7451CCE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384" w:type="dxa"/>
            <w:shd w:val="clear" w:color="auto" w:fill="auto"/>
          </w:tcPr>
          <w:p w14:paraId="012F473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“Remembering the Battle of Bentonville”</w:t>
            </w:r>
          </w:p>
          <w:p w14:paraId="0DCBB59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57EAE34C" w14:textId="084A173E" w:rsidR="008163D8" w:rsidRPr="00CB4DF6" w:rsidRDefault="008163D8" w:rsidP="0081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renovation Project”</w:t>
            </w:r>
          </w:p>
        </w:tc>
      </w:tr>
      <w:tr w:rsidR="008163D8" w:rsidRPr="004565A3" w14:paraId="6AFF4FBB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5B08C56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lastRenderedPageBreak/>
              <w:t>Fall</w:t>
            </w:r>
          </w:p>
        </w:tc>
        <w:tc>
          <w:tcPr>
            <w:tcW w:w="1923" w:type="dxa"/>
            <w:shd w:val="clear" w:color="auto" w:fill="auto"/>
          </w:tcPr>
          <w:p w14:paraId="7A8A99F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384" w:type="dxa"/>
            <w:shd w:val="clear" w:color="auto" w:fill="auto"/>
          </w:tcPr>
          <w:p w14:paraId="3242BCB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“Nathaniel Macon”</w:t>
            </w:r>
          </w:p>
          <w:p w14:paraId="454E22F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61A0A5A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“Progress made on New Exhibits”</w:t>
            </w:r>
          </w:p>
        </w:tc>
      </w:tr>
      <w:tr w:rsidR="008163D8" w:rsidRPr="004565A3" w14:paraId="1AFC94F1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5FA299E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7BF69B7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384" w:type="dxa"/>
            <w:shd w:val="clear" w:color="auto" w:fill="auto"/>
          </w:tcPr>
          <w:p w14:paraId="3EB703B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 Union or Secession”</w:t>
            </w:r>
          </w:p>
          <w:p w14:paraId="0E1560A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652A188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“Postscript- Jeannie’s Life after Leaving Fort Macon”</w:t>
            </w:r>
          </w:p>
        </w:tc>
      </w:tr>
      <w:tr w:rsidR="008163D8" w:rsidRPr="004565A3" w14:paraId="20BAA697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66EAB27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54CDAC6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384" w:type="dxa"/>
            <w:shd w:val="clear" w:color="auto" w:fill="auto"/>
          </w:tcPr>
          <w:p w14:paraId="715B4966" w14:textId="7ADF0A75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</w:t>
            </w:r>
            <w:r w:rsidR="003F08A2">
              <w:rPr>
                <w:rFonts w:ascii="Times New Roman" w:hAnsi="Times New Roman"/>
                <w:sz w:val="24"/>
                <w:szCs w:val="24"/>
              </w:rPr>
              <w:t>T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>he Road to Fort Macon”</w:t>
            </w:r>
          </w:p>
          <w:p w14:paraId="561BBC6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01186A82" w14:textId="00715608" w:rsidR="008163D8" w:rsidRPr="00CB4DF6" w:rsidRDefault="001B29C0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Laurie’s Life Pills”</w:t>
            </w:r>
          </w:p>
        </w:tc>
      </w:tr>
      <w:tr w:rsidR="008163D8" w:rsidRPr="004565A3" w14:paraId="1EA28A67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3395AC8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1008627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384" w:type="dxa"/>
            <w:shd w:val="clear" w:color="auto" w:fill="auto"/>
          </w:tcPr>
          <w:p w14:paraId="2CB63FE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Confederate Defense of Fort Macon Part 1”</w:t>
            </w:r>
          </w:p>
          <w:p w14:paraId="66BDE90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“A Letter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</w:tc>
      </w:tr>
      <w:tr w:rsidR="008163D8" w:rsidRPr="004565A3" w14:paraId="6B59F3D5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5CA4582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27D695A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84" w:type="dxa"/>
            <w:shd w:val="clear" w:color="auto" w:fill="auto"/>
          </w:tcPr>
          <w:p w14:paraId="6E37039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Confederate Defense of Fort Macon Part 2”</w:t>
            </w:r>
          </w:p>
          <w:p w14:paraId="4F91002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08C0E69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“Dyspepsia and Fits”</w:t>
            </w:r>
          </w:p>
        </w:tc>
      </w:tr>
      <w:tr w:rsidR="008163D8" w:rsidRPr="004565A3" w14:paraId="04B2EE3A" w14:textId="77777777" w:rsidTr="00AB1F35">
        <w:trPr>
          <w:trHeight w:val="803"/>
        </w:trPr>
        <w:tc>
          <w:tcPr>
            <w:tcW w:w="1210" w:type="dxa"/>
            <w:shd w:val="clear" w:color="auto" w:fill="auto"/>
          </w:tcPr>
          <w:p w14:paraId="74EC243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223568B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84" w:type="dxa"/>
            <w:shd w:val="clear" w:color="auto" w:fill="auto"/>
          </w:tcPr>
          <w:p w14:paraId="14B9ED0E" w14:textId="77777777" w:rsidR="003F08A2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“Fort Macon as a Military Prison and a Federal </w:t>
            </w:r>
          </w:p>
          <w:p w14:paraId="75FEB9CC" w14:textId="01B294FA" w:rsidR="008163D8" w:rsidRPr="00CB4DF6" w:rsidRDefault="003F08A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Penitentiary”</w:t>
            </w:r>
          </w:p>
          <w:p w14:paraId="482AC35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“A letter From Fort Macon”</w:t>
            </w:r>
          </w:p>
          <w:p w14:paraId="2B94C0B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“Songs of the Civil War”</w:t>
            </w:r>
          </w:p>
        </w:tc>
      </w:tr>
      <w:tr w:rsidR="008163D8" w:rsidRPr="004565A3" w14:paraId="6394573B" w14:textId="77777777" w:rsidTr="00AB1F35">
        <w:trPr>
          <w:trHeight w:val="1086"/>
        </w:trPr>
        <w:tc>
          <w:tcPr>
            <w:tcW w:w="1210" w:type="dxa"/>
            <w:shd w:val="clear" w:color="auto" w:fill="auto"/>
          </w:tcPr>
          <w:p w14:paraId="5F69D93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7ABE40D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84" w:type="dxa"/>
            <w:shd w:val="clear" w:color="auto" w:fill="auto"/>
          </w:tcPr>
          <w:p w14:paraId="6FCB0EC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 and the Big Union Snake”</w:t>
            </w:r>
          </w:p>
          <w:p w14:paraId="5C023CC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5CE1CA4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“Feeding the Troops”</w:t>
            </w:r>
          </w:p>
          <w:p w14:paraId="5D1AAE0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Fort Bake Oven-Then and Now”</w:t>
            </w:r>
          </w:p>
        </w:tc>
      </w:tr>
      <w:tr w:rsidR="008163D8" w:rsidRPr="004565A3" w14:paraId="5D101E53" w14:textId="77777777" w:rsidTr="00AB1F35">
        <w:trPr>
          <w:trHeight w:val="1086"/>
        </w:trPr>
        <w:tc>
          <w:tcPr>
            <w:tcW w:w="1210" w:type="dxa"/>
            <w:shd w:val="clear" w:color="auto" w:fill="auto"/>
          </w:tcPr>
          <w:p w14:paraId="4CE34DD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472E486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384" w:type="dxa"/>
            <w:shd w:val="clear" w:color="auto" w:fill="auto"/>
          </w:tcPr>
          <w:p w14:paraId="559BCD8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“A Young Person’s Guide to Fort Macon”</w:t>
            </w:r>
          </w:p>
          <w:p w14:paraId="5528FD3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“Letters from Fort Macon”</w:t>
            </w:r>
          </w:p>
          <w:p w14:paraId="2087689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“Helicopter Installs New Flag Pole for Fort Macon”</w:t>
            </w:r>
          </w:p>
          <w:p w14:paraId="05C476D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“A Southern Argument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Secession”</w:t>
            </w:r>
          </w:p>
        </w:tc>
      </w:tr>
      <w:tr w:rsidR="008163D8" w:rsidRPr="004565A3" w14:paraId="2131A9A9" w14:textId="77777777" w:rsidTr="00AB1F35">
        <w:trPr>
          <w:trHeight w:val="1086"/>
        </w:trPr>
        <w:tc>
          <w:tcPr>
            <w:tcW w:w="1210" w:type="dxa"/>
            <w:shd w:val="clear" w:color="auto" w:fill="auto"/>
          </w:tcPr>
          <w:p w14:paraId="4E68388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0F4DA63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384" w:type="dxa"/>
            <w:shd w:val="clear" w:color="auto" w:fill="auto"/>
          </w:tcPr>
          <w:p w14:paraId="30EDE8D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“Did Forward Observers win the Battle of Fort Macon”</w:t>
            </w:r>
          </w:p>
          <w:p w14:paraId="320A52A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5112972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“Songs of the Civil War”</w:t>
            </w:r>
          </w:p>
          <w:p w14:paraId="513CB67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“Meet Your Fort Macon Staff-Jody Merritt”</w:t>
            </w:r>
          </w:p>
        </w:tc>
      </w:tr>
      <w:tr w:rsidR="008163D8" w:rsidRPr="004565A3" w14:paraId="7CE74D33" w14:textId="77777777" w:rsidTr="00AB1F35">
        <w:trPr>
          <w:trHeight w:val="1357"/>
        </w:trPr>
        <w:tc>
          <w:tcPr>
            <w:tcW w:w="1210" w:type="dxa"/>
            <w:shd w:val="clear" w:color="auto" w:fill="auto"/>
          </w:tcPr>
          <w:p w14:paraId="0946807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70BB981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384" w:type="dxa"/>
            <w:shd w:val="clear" w:color="auto" w:fill="auto"/>
          </w:tcPr>
          <w:p w14:paraId="67C7A1E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“Robert E. Lee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At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 Part 1”</w:t>
            </w:r>
          </w:p>
          <w:p w14:paraId="709AB6B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7A60733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“Original Jetties Weren’t Cheap”</w:t>
            </w:r>
          </w:p>
          <w:p w14:paraId="613175E0" w14:textId="3358CA9D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Fort Walls”</w:t>
            </w:r>
            <w:r w:rsidR="00B371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7100">
              <w:rPr>
                <w:rFonts w:ascii="Times New Roman" w:hAnsi="Times New Roman"/>
                <w:sz w:val="24"/>
                <w:szCs w:val="24"/>
              </w:rPr>
              <w:t>The Bogue Banks Lighthouse</w:t>
            </w:r>
            <w:r w:rsidR="00B371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3EB5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“Meet your Fort Macon Staff- Randy Newman”</w:t>
            </w:r>
          </w:p>
        </w:tc>
      </w:tr>
      <w:tr w:rsidR="008163D8" w:rsidRPr="004565A3" w14:paraId="0C8817F8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5089A85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Spring </w:t>
            </w:r>
          </w:p>
        </w:tc>
        <w:tc>
          <w:tcPr>
            <w:tcW w:w="1923" w:type="dxa"/>
            <w:shd w:val="clear" w:color="auto" w:fill="auto"/>
          </w:tcPr>
          <w:p w14:paraId="4C0D0E5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84" w:type="dxa"/>
            <w:shd w:val="clear" w:color="auto" w:fill="auto"/>
          </w:tcPr>
          <w:p w14:paraId="2BEB100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“Robert E. Lee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At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 Part 2”</w:t>
            </w:r>
          </w:p>
          <w:p w14:paraId="73D34EE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</w:tc>
      </w:tr>
      <w:tr w:rsidR="008163D8" w:rsidRPr="004565A3" w14:paraId="4CF92EB3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5C0C435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5D80F81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84" w:type="dxa"/>
            <w:shd w:val="clear" w:color="auto" w:fill="auto"/>
          </w:tcPr>
          <w:p w14:paraId="37BA51C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“Thomas Jefferson and the Roots of Southern Secession”</w:t>
            </w:r>
          </w:p>
          <w:p w14:paraId="01DF83A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76CA6107" w14:textId="654710CA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Walls</w:t>
            </w:r>
            <w:r w:rsidR="00B37100">
              <w:rPr>
                <w:rFonts w:ascii="Times New Roman" w:hAnsi="Times New Roman"/>
                <w:sz w:val="24"/>
                <w:szCs w:val="24"/>
              </w:rPr>
              <w:t>” (The Post Railroad)</w:t>
            </w:r>
            <w:r w:rsidR="003F0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163D8" w:rsidRPr="004565A3" w14:paraId="4A818168" w14:textId="77777777" w:rsidTr="00AB1F35">
        <w:trPr>
          <w:trHeight w:val="1086"/>
        </w:trPr>
        <w:tc>
          <w:tcPr>
            <w:tcW w:w="1210" w:type="dxa"/>
            <w:shd w:val="clear" w:color="auto" w:fill="auto"/>
          </w:tcPr>
          <w:p w14:paraId="0E815BD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13AC7C7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84" w:type="dxa"/>
            <w:shd w:val="clear" w:color="auto" w:fill="auto"/>
          </w:tcPr>
          <w:p w14:paraId="5B30317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“Defending and Attacking Fort Macon”</w:t>
            </w:r>
          </w:p>
          <w:p w14:paraId="62E626E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326E4341" w14:textId="234116E1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Walls”</w:t>
            </w:r>
            <w:r w:rsidR="00B37100">
              <w:rPr>
                <w:rFonts w:ascii="Times New Roman" w:hAnsi="Times New Roman"/>
                <w:sz w:val="24"/>
                <w:szCs w:val="24"/>
              </w:rPr>
              <w:t xml:space="preserve"> (The Wharf)</w:t>
            </w:r>
          </w:p>
          <w:p w14:paraId="4B16F353" w14:textId="3B09E42E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“The </w:t>
            </w:r>
            <w:proofErr w:type="spellStart"/>
            <w:r w:rsidRPr="00CB4DF6">
              <w:rPr>
                <w:rFonts w:ascii="Times New Roman" w:hAnsi="Times New Roman"/>
                <w:sz w:val="24"/>
                <w:szCs w:val="24"/>
              </w:rPr>
              <w:t>Jennette</w:t>
            </w:r>
            <w:r w:rsidR="003F08A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Honored”</w:t>
            </w:r>
          </w:p>
        </w:tc>
      </w:tr>
      <w:tr w:rsidR="008163D8" w:rsidRPr="004565A3" w14:paraId="2292F43D" w14:textId="77777777" w:rsidTr="003F08A2">
        <w:trPr>
          <w:trHeight w:val="863"/>
        </w:trPr>
        <w:tc>
          <w:tcPr>
            <w:tcW w:w="1210" w:type="dxa"/>
            <w:shd w:val="clear" w:color="auto" w:fill="auto"/>
          </w:tcPr>
          <w:p w14:paraId="654E4CD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1923" w:type="dxa"/>
            <w:shd w:val="clear" w:color="auto" w:fill="auto"/>
          </w:tcPr>
          <w:p w14:paraId="07E6E10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384" w:type="dxa"/>
            <w:shd w:val="clear" w:color="auto" w:fill="auto"/>
          </w:tcPr>
          <w:p w14:paraId="3F54566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Life of Colonel Moses James White”</w:t>
            </w:r>
          </w:p>
          <w:p w14:paraId="2182E35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“Letters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Fort Macon”</w:t>
            </w:r>
          </w:p>
          <w:p w14:paraId="736270EC" w14:textId="07AF66BB" w:rsidR="008163D8" w:rsidRPr="00CB4DF6" w:rsidRDefault="008163D8" w:rsidP="003F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Walls”</w:t>
            </w:r>
            <w:r w:rsidR="00B37100">
              <w:rPr>
                <w:rFonts w:ascii="Times New Roman" w:hAnsi="Times New Roman"/>
                <w:sz w:val="24"/>
                <w:szCs w:val="24"/>
              </w:rPr>
              <w:t xml:space="preserve"> (The Post Hospital)</w:t>
            </w:r>
          </w:p>
        </w:tc>
      </w:tr>
      <w:tr w:rsidR="008163D8" w:rsidRPr="004565A3" w14:paraId="22654B11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7AB08E3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624CCDD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384" w:type="dxa"/>
            <w:shd w:val="clear" w:color="auto" w:fill="auto"/>
          </w:tcPr>
          <w:p w14:paraId="37808BE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“Officers’ Quarters”</w:t>
            </w:r>
          </w:p>
          <w:p w14:paraId="59836FC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“Jeannie’s Cottage by the Sea”</w:t>
            </w:r>
          </w:p>
        </w:tc>
      </w:tr>
      <w:tr w:rsidR="008163D8" w:rsidRPr="004565A3" w14:paraId="7ABA9AF2" w14:textId="77777777" w:rsidTr="00AB1F35">
        <w:trPr>
          <w:trHeight w:val="1357"/>
        </w:trPr>
        <w:tc>
          <w:tcPr>
            <w:tcW w:w="1210" w:type="dxa"/>
            <w:shd w:val="clear" w:color="auto" w:fill="auto"/>
          </w:tcPr>
          <w:p w14:paraId="22FD901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748E603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384" w:type="dxa"/>
            <w:shd w:val="clear" w:color="auto" w:fill="auto"/>
          </w:tcPr>
          <w:p w14:paraId="150DA98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Bogue Banks Lighthouse”</w:t>
            </w:r>
          </w:p>
          <w:p w14:paraId="482D2C4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“Superintendent’s Message”</w:t>
            </w:r>
          </w:p>
          <w:p w14:paraId="043530AC" w14:textId="77777777" w:rsidR="003F08A2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“The World Is Being Reintroduced to the Fauna and Flora </w:t>
            </w:r>
          </w:p>
          <w:p w14:paraId="0807AAC2" w14:textId="0DD910A0" w:rsidR="008163D8" w:rsidRPr="00CB4DF6" w:rsidRDefault="003F08A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Of Fort Macon”</w:t>
            </w:r>
          </w:p>
          <w:p w14:paraId="292E9298" w14:textId="2E407669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“The Fort </w:t>
            </w:r>
            <w:r w:rsidR="003F08A2">
              <w:rPr>
                <w:rFonts w:ascii="Times New Roman" w:hAnsi="Times New Roman"/>
                <w:sz w:val="24"/>
                <w:szCs w:val="24"/>
              </w:rPr>
              <w:t>Is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 xml:space="preserve"> Beautiful”</w:t>
            </w:r>
          </w:p>
        </w:tc>
      </w:tr>
      <w:tr w:rsidR="008163D8" w:rsidRPr="004565A3" w14:paraId="6F5812AE" w14:textId="77777777" w:rsidTr="00AB1F35">
        <w:trPr>
          <w:trHeight w:val="1357"/>
        </w:trPr>
        <w:tc>
          <w:tcPr>
            <w:tcW w:w="1210" w:type="dxa"/>
            <w:shd w:val="clear" w:color="auto" w:fill="auto"/>
          </w:tcPr>
          <w:p w14:paraId="63D72BE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50BD003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384" w:type="dxa"/>
            <w:shd w:val="clear" w:color="auto" w:fill="auto"/>
          </w:tcPr>
          <w:p w14:paraId="241CEB58" w14:textId="77777777" w:rsidR="003F08A2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“Ranger Randy Newman Finds specie of moth never seen </w:t>
            </w:r>
          </w:p>
          <w:p w14:paraId="1C1E8881" w14:textId="569887FF" w:rsidR="008163D8" w:rsidRPr="00CB4DF6" w:rsidRDefault="003F08A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in</w:t>
            </w:r>
            <w:r w:rsidR="0081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NC, The Black Witch”</w:t>
            </w:r>
          </w:p>
          <w:p w14:paraId="5A67754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“Superintendent’s Comments”</w:t>
            </w:r>
          </w:p>
          <w:p w14:paraId="4E0B42BE" w14:textId="34A6212C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“Erosion Control at Fort Macon</w:t>
            </w:r>
            <w:r w:rsidR="003F08A2">
              <w:rPr>
                <w:rFonts w:ascii="Times New Roman" w:hAnsi="Times New Roman"/>
                <w:sz w:val="24"/>
                <w:szCs w:val="24"/>
              </w:rPr>
              <w:t>,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 xml:space="preserve"> Part 1”</w:t>
            </w:r>
          </w:p>
          <w:p w14:paraId="210C48F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“Reconstructed Officer’s Quarters Program Status”</w:t>
            </w:r>
          </w:p>
        </w:tc>
      </w:tr>
      <w:tr w:rsidR="008163D8" w:rsidRPr="004565A3" w14:paraId="574492DF" w14:textId="77777777" w:rsidTr="00AB1F35">
        <w:trPr>
          <w:trHeight w:val="1086"/>
        </w:trPr>
        <w:tc>
          <w:tcPr>
            <w:tcW w:w="1210" w:type="dxa"/>
            <w:shd w:val="clear" w:color="auto" w:fill="auto"/>
          </w:tcPr>
          <w:p w14:paraId="20D18D1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Summer </w:t>
            </w:r>
          </w:p>
        </w:tc>
        <w:tc>
          <w:tcPr>
            <w:tcW w:w="1923" w:type="dxa"/>
            <w:shd w:val="clear" w:color="auto" w:fill="auto"/>
          </w:tcPr>
          <w:p w14:paraId="221E197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384" w:type="dxa"/>
            <w:shd w:val="clear" w:color="auto" w:fill="auto"/>
          </w:tcPr>
          <w:p w14:paraId="77C31ACE" w14:textId="64535F29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“Erosion Control at Fort Macon</w:t>
            </w:r>
            <w:r w:rsidR="003F08A2">
              <w:rPr>
                <w:rFonts w:ascii="Times New Roman" w:hAnsi="Times New Roman"/>
                <w:sz w:val="24"/>
                <w:szCs w:val="24"/>
              </w:rPr>
              <w:t>,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 xml:space="preserve"> Part 2”</w:t>
            </w:r>
          </w:p>
          <w:p w14:paraId="7B18E464" w14:textId="77777777" w:rsidR="003F08A2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“Marsh Hens, Mud Hens, Waters Hens, Clapper Rail-</w:t>
            </w:r>
          </w:p>
          <w:p w14:paraId="72606212" w14:textId="2329BAC0" w:rsidR="008163D8" w:rsidRPr="00CB4DF6" w:rsidRDefault="003F08A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163D8" w:rsidRPr="00CB4DF6">
              <w:rPr>
                <w:rFonts w:ascii="Times New Roman" w:hAnsi="Times New Roman"/>
                <w:sz w:val="24"/>
                <w:szCs w:val="24"/>
              </w:rPr>
              <w:t>Rollus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3D8" w:rsidRPr="00CB4DF6">
              <w:rPr>
                <w:rFonts w:ascii="Times New Roman" w:hAnsi="Times New Roman"/>
                <w:sz w:val="24"/>
                <w:szCs w:val="24"/>
              </w:rPr>
              <w:t>Longirostris</w:t>
            </w:r>
            <w:proofErr w:type="spellEnd"/>
            <w:r w:rsidR="008163D8" w:rsidRPr="00CB4DF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69F45C5" w14:textId="14B85A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Macon’s Rail</w:t>
            </w:r>
            <w:r w:rsidR="003F08A2">
              <w:rPr>
                <w:rFonts w:ascii="Times New Roman" w:hAnsi="Times New Roman"/>
                <w:sz w:val="24"/>
                <w:szCs w:val="24"/>
              </w:rPr>
              <w:t>r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>oad Accident”</w:t>
            </w:r>
          </w:p>
        </w:tc>
      </w:tr>
      <w:tr w:rsidR="008163D8" w:rsidRPr="004565A3" w14:paraId="690AF5A8" w14:textId="77777777" w:rsidTr="001B29C0">
        <w:trPr>
          <w:trHeight w:val="611"/>
        </w:trPr>
        <w:tc>
          <w:tcPr>
            <w:tcW w:w="1210" w:type="dxa"/>
            <w:shd w:val="clear" w:color="auto" w:fill="auto"/>
          </w:tcPr>
          <w:p w14:paraId="7CC35C0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6DAEBC1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384" w:type="dxa"/>
            <w:shd w:val="clear" w:color="auto" w:fill="auto"/>
          </w:tcPr>
          <w:p w14:paraId="0C76D631" w14:textId="77777777" w:rsidR="00B37100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</w:t>
            </w:r>
            <w:r w:rsidR="00B37100" w:rsidRPr="00CB4DF6">
              <w:rPr>
                <w:rFonts w:ascii="Times New Roman" w:hAnsi="Times New Roman"/>
                <w:sz w:val="24"/>
                <w:szCs w:val="24"/>
              </w:rPr>
              <w:t>Dr. Elliott Coues”</w:t>
            </w:r>
          </w:p>
          <w:p w14:paraId="796D16A7" w14:textId="636B6566" w:rsidR="008163D8" w:rsidRPr="00CB4DF6" w:rsidRDefault="008163D8" w:rsidP="00B3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Walls of Fort Macon”</w:t>
            </w:r>
            <w:r w:rsidR="00B37100">
              <w:rPr>
                <w:rFonts w:ascii="Times New Roman" w:hAnsi="Times New Roman"/>
                <w:sz w:val="24"/>
                <w:szCs w:val="24"/>
              </w:rPr>
              <w:t xml:space="preserve"> (The Sink)</w:t>
            </w:r>
          </w:p>
        </w:tc>
      </w:tr>
      <w:tr w:rsidR="008163D8" w:rsidRPr="004565A3" w14:paraId="7288BC8F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647F2AE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7D9F0B2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384" w:type="dxa"/>
            <w:shd w:val="clear" w:color="auto" w:fill="auto"/>
          </w:tcPr>
          <w:p w14:paraId="4CEE7AF2" w14:textId="77777777" w:rsidR="003F08A2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“Superintendent Jody Merritt Reports </w:t>
            </w:r>
            <w:r w:rsidR="0081359F">
              <w:rPr>
                <w:rFonts w:ascii="Times New Roman" w:hAnsi="Times New Roman"/>
                <w:sz w:val="24"/>
                <w:szCs w:val="24"/>
              </w:rPr>
              <w:t>C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 xml:space="preserve">oastal Education </w:t>
            </w:r>
          </w:p>
          <w:p w14:paraId="031E39EE" w14:textId="2AF3168B" w:rsidR="008163D8" w:rsidRPr="00CB4DF6" w:rsidRDefault="003F08A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Center Funded”</w:t>
            </w:r>
          </w:p>
          <w:p w14:paraId="39A10D5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“Ivory-Billed Woodpecker Rediscovered”</w:t>
            </w:r>
          </w:p>
        </w:tc>
      </w:tr>
      <w:tr w:rsidR="008163D8" w:rsidRPr="004565A3" w14:paraId="0F88993A" w14:textId="77777777" w:rsidTr="001B29C0">
        <w:trPr>
          <w:trHeight w:val="1484"/>
        </w:trPr>
        <w:tc>
          <w:tcPr>
            <w:tcW w:w="1210" w:type="dxa"/>
            <w:shd w:val="clear" w:color="auto" w:fill="auto"/>
          </w:tcPr>
          <w:p w14:paraId="02B6AC8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3505137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384" w:type="dxa"/>
            <w:shd w:val="clear" w:color="auto" w:fill="auto"/>
          </w:tcPr>
          <w:p w14:paraId="5D2AA8C8" w14:textId="51E0CEB3" w:rsidR="00B37100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Walls of Fort Macon</w:t>
            </w:r>
            <w:r w:rsidR="00B37100">
              <w:rPr>
                <w:rFonts w:ascii="Times New Roman" w:hAnsi="Times New Roman"/>
                <w:sz w:val="24"/>
                <w:szCs w:val="24"/>
              </w:rPr>
              <w:t>” (The Post Cemetery)</w:t>
            </w:r>
          </w:p>
          <w:p w14:paraId="2D2DA4E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“A History of Fort Macon Heritage Foundation”</w:t>
            </w:r>
          </w:p>
          <w:p w14:paraId="502D2B04" w14:textId="77777777" w:rsidR="00B37100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“Ranger Randy Newman discovers new species of moth at </w:t>
            </w:r>
          </w:p>
          <w:p w14:paraId="339E0720" w14:textId="77777777" w:rsidR="00B37100" w:rsidRDefault="00B37100" w:rsidP="00B3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 xml:space="preserve">Fort Macon Park: It is also a first for the State of North </w:t>
            </w:r>
          </w:p>
          <w:p w14:paraId="47F7FBED" w14:textId="78782B97" w:rsidR="008163D8" w:rsidRPr="00CB4DF6" w:rsidRDefault="00B37100" w:rsidP="00B3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Carolina”</w:t>
            </w:r>
          </w:p>
        </w:tc>
      </w:tr>
      <w:tr w:rsidR="008163D8" w:rsidRPr="004565A3" w14:paraId="74A6E503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066B0FA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54443B6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384" w:type="dxa"/>
            <w:shd w:val="clear" w:color="auto" w:fill="auto"/>
          </w:tcPr>
          <w:p w14:paraId="51BBF628" w14:textId="77777777" w:rsidR="00B37100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“Outside the Walls of Fort Macon”</w:t>
            </w:r>
            <w:r w:rsidR="00B37100">
              <w:rPr>
                <w:rFonts w:ascii="Times New Roman" w:hAnsi="Times New Roman"/>
                <w:sz w:val="24"/>
                <w:szCs w:val="24"/>
              </w:rPr>
              <w:t xml:space="preserve"> (World War II Battery    </w:t>
            </w:r>
          </w:p>
          <w:p w14:paraId="58A6DD8A" w14:textId="3713593F" w:rsidR="008163D8" w:rsidRPr="00CB4DF6" w:rsidRDefault="00B37100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Command Bunker)</w:t>
            </w:r>
          </w:p>
          <w:p w14:paraId="148DE727" w14:textId="03549809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“Superintendent</w:t>
            </w:r>
            <w:r w:rsidR="001B2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>Jody Merritt”</w:t>
            </w:r>
          </w:p>
          <w:p w14:paraId="34A40B2B" w14:textId="77777777" w:rsidR="005A652A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“Medicinal Plants that were available to the Fort’s </w:t>
            </w:r>
          </w:p>
          <w:p w14:paraId="22E98BDA" w14:textId="7467DFF3" w:rsidR="008163D8" w:rsidRPr="00CB4DF6" w:rsidRDefault="005A652A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Physician”</w:t>
            </w:r>
          </w:p>
        </w:tc>
      </w:tr>
      <w:tr w:rsidR="008163D8" w:rsidRPr="004565A3" w14:paraId="7C88142E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41AC947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14C91E3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384" w:type="dxa"/>
            <w:shd w:val="clear" w:color="auto" w:fill="auto"/>
          </w:tcPr>
          <w:p w14:paraId="0298A3D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“Theodore Roosevelt State Natural Area”</w:t>
            </w:r>
          </w:p>
          <w:p w14:paraId="34D1EE4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 Mortars”</w:t>
            </w:r>
          </w:p>
          <w:p w14:paraId="74AF1A1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“What are Lichens?”</w:t>
            </w:r>
          </w:p>
        </w:tc>
      </w:tr>
      <w:tr w:rsidR="008163D8" w:rsidRPr="004565A3" w14:paraId="53794E33" w14:textId="77777777" w:rsidTr="001B29C0">
        <w:trPr>
          <w:trHeight w:val="980"/>
        </w:trPr>
        <w:tc>
          <w:tcPr>
            <w:tcW w:w="1210" w:type="dxa"/>
            <w:shd w:val="clear" w:color="auto" w:fill="auto"/>
          </w:tcPr>
          <w:p w14:paraId="0B7B1B6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0CD8020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384" w:type="dxa"/>
            <w:shd w:val="clear" w:color="auto" w:fill="auto"/>
          </w:tcPr>
          <w:p w14:paraId="55D2DA2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“Summer Concerts Are Underway”</w:t>
            </w:r>
          </w:p>
          <w:p w14:paraId="69CBBD85" w14:textId="47142409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“Friends for Thirty </w:t>
            </w:r>
            <w:r w:rsidR="005A652A">
              <w:rPr>
                <w:rFonts w:ascii="Times New Roman" w:hAnsi="Times New Roman"/>
                <w:sz w:val="24"/>
                <w:szCs w:val="24"/>
              </w:rPr>
              <w:t>Y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>ears”</w:t>
            </w:r>
          </w:p>
          <w:p w14:paraId="483279D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“Letter from a Union Soldier”</w:t>
            </w:r>
          </w:p>
        </w:tc>
      </w:tr>
      <w:tr w:rsidR="008163D8" w:rsidRPr="004565A3" w14:paraId="561928C4" w14:textId="77777777" w:rsidTr="00AB1F35">
        <w:trPr>
          <w:trHeight w:val="814"/>
        </w:trPr>
        <w:tc>
          <w:tcPr>
            <w:tcW w:w="1210" w:type="dxa"/>
            <w:shd w:val="clear" w:color="auto" w:fill="auto"/>
          </w:tcPr>
          <w:p w14:paraId="6FB9E89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1923" w:type="dxa"/>
            <w:shd w:val="clear" w:color="auto" w:fill="auto"/>
          </w:tcPr>
          <w:p w14:paraId="4A1D08E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384" w:type="dxa"/>
            <w:shd w:val="clear" w:color="auto" w:fill="auto"/>
          </w:tcPr>
          <w:p w14:paraId="56EB5F28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Last Survivor”</w:t>
            </w:r>
          </w:p>
          <w:p w14:paraId="1EAE682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“Superintendent’s Comments”</w:t>
            </w:r>
          </w:p>
          <w:p w14:paraId="23DFA71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“Sword Comes Home”</w:t>
            </w:r>
          </w:p>
        </w:tc>
      </w:tr>
      <w:tr w:rsidR="008163D8" w:rsidRPr="004565A3" w14:paraId="384E7EF0" w14:textId="77777777" w:rsidTr="00AB1F35">
        <w:trPr>
          <w:trHeight w:val="271"/>
        </w:trPr>
        <w:tc>
          <w:tcPr>
            <w:tcW w:w="1210" w:type="dxa"/>
            <w:shd w:val="clear" w:color="auto" w:fill="auto"/>
          </w:tcPr>
          <w:p w14:paraId="1E3DCF2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443FFC5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384" w:type="dxa"/>
            <w:shd w:val="clear" w:color="auto" w:fill="auto"/>
          </w:tcPr>
          <w:p w14:paraId="400C3D55" w14:textId="77777777" w:rsidR="008163D8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“Fusion: Fort Macon and the 1966 Chevrolet Impala”</w:t>
            </w:r>
          </w:p>
          <w:p w14:paraId="37F2ABE9" w14:textId="77777777" w:rsidR="005A652A" w:rsidRDefault="005A652A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“Coastal Education and Visitor Center Groundbreaking, </w:t>
            </w:r>
          </w:p>
          <w:p w14:paraId="65C100F4" w14:textId="73B9CD87" w:rsidR="005A652A" w:rsidRPr="00CB4DF6" w:rsidRDefault="005A652A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April 27, 2008”</w:t>
            </w:r>
          </w:p>
        </w:tc>
      </w:tr>
      <w:tr w:rsidR="008163D8" w:rsidRPr="004565A3" w14:paraId="7907486C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36687F0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lastRenderedPageBreak/>
              <w:t>Fall</w:t>
            </w:r>
          </w:p>
        </w:tc>
        <w:tc>
          <w:tcPr>
            <w:tcW w:w="1923" w:type="dxa"/>
            <w:shd w:val="clear" w:color="auto" w:fill="auto"/>
          </w:tcPr>
          <w:p w14:paraId="61DEE29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384" w:type="dxa"/>
            <w:shd w:val="clear" w:color="auto" w:fill="auto"/>
          </w:tcPr>
          <w:p w14:paraId="14103045" w14:textId="77777777" w:rsidR="005A652A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“Introducing the Fort Macon Coastal Education and </w:t>
            </w:r>
          </w:p>
          <w:p w14:paraId="4B9665DA" w14:textId="79277847" w:rsidR="008163D8" w:rsidRPr="00CB4DF6" w:rsidRDefault="005A652A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Visitors Center”</w:t>
            </w:r>
          </w:p>
          <w:p w14:paraId="63CE3655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Macon: A Photo Essay”</w:t>
            </w:r>
          </w:p>
        </w:tc>
      </w:tr>
      <w:tr w:rsidR="008163D8" w:rsidRPr="004565A3" w14:paraId="2529EFF2" w14:textId="77777777" w:rsidTr="00AB1F35">
        <w:trPr>
          <w:trHeight w:val="542"/>
        </w:trPr>
        <w:tc>
          <w:tcPr>
            <w:tcW w:w="1210" w:type="dxa"/>
            <w:shd w:val="clear" w:color="auto" w:fill="auto"/>
          </w:tcPr>
          <w:p w14:paraId="27724681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660792A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384" w:type="dxa"/>
            <w:shd w:val="clear" w:color="auto" w:fill="auto"/>
          </w:tcPr>
          <w:p w14:paraId="4B92486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Lost Carolina City”</w:t>
            </w:r>
          </w:p>
          <w:p w14:paraId="45F00CDA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“Updates on the Coastal Education Center”</w:t>
            </w:r>
          </w:p>
        </w:tc>
      </w:tr>
      <w:tr w:rsidR="008163D8" w:rsidRPr="004565A3" w14:paraId="168FB0F0" w14:textId="77777777" w:rsidTr="00AB1F35">
        <w:trPr>
          <w:trHeight w:val="271"/>
        </w:trPr>
        <w:tc>
          <w:tcPr>
            <w:tcW w:w="1210" w:type="dxa"/>
            <w:shd w:val="clear" w:color="auto" w:fill="auto"/>
          </w:tcPr>
          <w:p w14:paraId="54E6EE3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3A4D322F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384" w:type="dxa"/>
            <w:shd w:val="clear" w:color="auto" w:fill="auto"/>
          </w:tcPr>
          <w:p w14:paraId="3E8B012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“Hail to the Chief”</w:t>
            </w:r>
          </w:p>
          <w:p w14:paraId="75B7107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“Coastal Education Center Update”</w:t>
            </w:r>
          </w:p>
          <w:p w14:paraId="0AFFE8B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“Barry Smith Retires from Fort Macon State Park”</w:t>
            </w:r>
          </w:p>
        </w:tc>
      </w:tr>
      <w:tr w:rsidR="008163D8" w:rsidRPr="004565A3" w14:paraId="630FADB1" w14:textId="77777777" w:rsidTr="00AB1F35">
        <w:trPr>
          <w:trHeight w:val="271"/>
        </w:trPr>
        <w:tc>
          <w:tcPr>
            <w:tcW w:w="1210" w:type="dxa"/>
            <w:shd w:val="clear" w:color="auto" w:fill="auto"/>
          </w:tcPr>
          <w:p w14:paraId="2183B5B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54DEEEB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84" w:type="dxa"/>
            <w:shd w:val="clear" w:color="auto" w:fill="auto"/>
          </w:tcPr>
          <w:p w14:paraId="0779D0E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“Year of the Birds”</w:t>
            </w:r>
          </w:p>
          <w:p w14:paraId="674F2A1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“Students Bolster Cannon Defense”</w:t>
            </w:r>
          </w:p>
        </w:tc>
      </w:tr>
      <w:tr w:rsidR="008163D8" w14:paraId="1B83F517" w14:textId="77777777" w:rsidTr="00AB1F35">
        <w:tc>
          <w:tcPr>
            <w:tcW w:w="1210" w:type="dxa"/>
            <w:shd w:val="clear" w:color="auto" w:fill="auto"/>
          </w:tcPr>
          <w:p w14:paraId="6B87559C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41EC3A9B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84" w:type="dxa"/>
            <w:shd w:val="clear" w:color="auto" w:fill="auto"/>
          </w:tcPr>
          <w:p w14:paraId="1E912CB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“Reopening of the Elliot Coues Nature Trail”</w:t>
            </w:r>
          </w:p>
          <w:p w14:paraId="426E461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Cannons are Coming”</w:t>
            </w:r>
          </w:p>
        </w:tc>
      </w:tr>
      <w:tr w:rsidR="008163D8" w14:paraId="1D0179C2" w14:textId="77777777" w:rsidTr="00AB1F35">
        <w:tc>
          <w:tcPr>
            <w:tcW w:w="1210" w:type="dxa"/>
            <w:shd w:val="clear" w:color="auto" w:fill="auto"/>
          </w:tcPr>
          <w:p w14:paraId="305E3C30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2A37C632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384" w:type="dxa"/>
            <w:shd w:val="clear" w:color="auto" w:fill="auto"/>
          </w:tcPr>
          <w:p w14:paraId="38BB2DF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Confederate Seizure of Fort Macon”</w:t>
            </w:r>
          </w:p>
          <w:p w14:paraId="7FDEAF8C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“The Cannons Are Here!”</w:t>
            </w:r>
          </w:p>
        </w:tc>
      </w:tr>
      <w:tr w:rsidR="008163D8" w14:paraId="053CBDA8" w14:textId="77777777" w:rsidTr="00AB1F35">
        <w:tc>
          <w:tcPr>
            <w:tcW w:w="1210" w:type="dxa"/>
            <w:shd w:val="clear" w:color="auto" w:fill="auto"/>
          </w:tcPr>
          <w:p w14:paraId="5CA8D088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5354CF11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384" w:type="dxa"/>
            <w:shd w:val="clear" w:color="auto" w:fill="auto"/>
          </w:tcPr>
          <w:p w14:paraId="77989AF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“Fort Macon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1861:  A Look Back 150 Years Ago”</w:t>
            </w:r>
          </w:p>
          <w:p w14:paraId="347DBCC3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“Evening Gun Program a Success”</w:t>
            </w:r>
          </w:p>
          <w:p w14:paraId="291BE978" w14:textId="77777777" w:rsidR="00650B4D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“150</w:t>
            </w:r>
            <w:r w:rsidRPr="00CB4DF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 xml:space="preserve"> Anniversary of the Battle and Capture of Fort </w:t>
            </w:r>
          </w:p>
          <w:p w14:paraId="56BF662C" w14:textId="40C132CD" w:rsidR="008163D8" w:rsidRPr="00CB4DF6" w:rsidRDefault="00650B4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Macon”</w:t>
            </w:r>
          </w:p>
          <w:p w14:paraId="07BF7DF4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“Carronade Carriage Arrives from Alabama”</w:t>
            </w:r>
          </w:p>
          <w:p w14:paraId="584FB68E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“Parrott Cannon Coming Soon”</w:t>
            </w:r>
          </w:p>
          <w:p w14:paraId="051B594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“Summer Archaeological Dig at the Fort”</w:t>
            </w:r>
          </w:p>
        </w:tc>
      </w:tr>
      <w:tr w:rsidR="008163D8" w14:paraId="750FE3A2" w14:textId="77777777" w:rsidTr="001B29C0">
        <w:trPr>
          <w:trHeight w:val="323"/>
        </w:trPr>
        <w:tc>
          <w:tcPr>
            <w:tcW w:w="1210" w:type="dxa"/>
            <w:shd w:val="clear" w:color="auto" w:fill="auto"/>
          </w:tcPr>
          <w:p w14:paraId="064486BD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923" w:type="dxa"/>
            <w:shd w:val="clear" w:color="auto" w:fill="auto"/>
          </w:tcPr>
          <w:p w14:paraId="0DF1B6B0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384" w:type="dxa"/>
            <w:shd w:val="clear" w:color="auto" w:fill="auto"/>
          </w:tcPr>
          <w:p w14:paraId="0CFA2FFE" w14:textId="28E77D8D" w:rsidR="00650B4D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“The Siege </w:t>
            </w:r>
            <w:r w:rsidR="00650B4D">
              <w:rPr>
                <w:rFonts w:ascii="Times New Roman" w:hAnsi="Times New Roman"/>
                <w:sz w:val="24"/>
                <w:szCs w:val="24"/>
              </w:rPr>
              <w:t>o</w:t>
            </w:r>
            <w:r w:rsidRPr="00CB4DF6">
              <w:rPr>
                <w:rFonts w:ascii="Times New Roman" w:hAnsi="Times New Roman"/>
                <w:sz w:val="24"/>
                <w:szCs w:val="24"/>
              </w:rPr>
              <w:t xml:space="preserve">f Fort Macon:  150 Years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Ago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8163D8" w14:paraId="4ED1E6B7" w14:textId="77777777" w:rsidTr="00AB1F35">
        <w:tc>
          <w:tcPr>
            <w:tcW w:w="1210" w:type="dxa"/>
            <w:shd w:val="clear" w:color="auto" w:fill="auto"/>
          </w:tcPr>
          <w:p w14:paraId="7D9CBF2D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015F0EF9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384" w:type="dxa"/>
            <w:shd w:val="clear" w:color="auto" w:fill="auto"/>
          </w:tcPr>
          <w:p w14:paraId="36CE100B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 Sesquicentennial Observances”</w:t>
            </w:r>
          </w:p>
          <w:p w14:paraId="62F830BF" w14:textId="77777777" w:rsidR="00650B4D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“Evening Gun Program Continues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Be A Visitor </w:t>
            </w:r>
          </w:p>
          <w:p w14:paraId="1A4A4892" w14:textId="66D0C989" w:rsidR="008163D8" w:rsidRPr="00CB4DF6" w:rsidRDefault="00650B4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Favorite”</w:t>
            </w:r>
          </w:p>
          <w:p w14:paraId="2ECECE6D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“Update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Our 30-Pounder Parrott Rifle”</w:t>
            </w:r>
          </w:p>
        </w:tc>
      </w:tr>
      <w:tr w:rsidR="008163D8" w14:paraId="4022160D" w14:textId="77777777" w:rsidTr="00AB1F35">
        <w:tc>
          <w:tcPr>
            <w:tcW w:w="1210" w:type="dxa"/>
            <w:shd w:val="clear" w:color="auto" w:fill="auto"/>
          </w:tcPr>
          <w:p w14:paraId="658CE062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1923" w:type="dxa"/>
            <w:shd w:val="clear" w:color="auto" w:fill="auto"/>
          </w:tcPr>
          <w:p w14:paraId="6888EAA3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384" w:type="dxa"/>
            <w:shd w:val="clear" w:color="auto" w:fill="auto"/>
          </w:tcPr>
          <w:p w14:paraId="679E63A7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 And Third System Forts”</w:t>
            </w:r>
          </w:p>
          <w:p w14:paraId="4261E1D9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“Wild Fort Macon”</w:t>
            </w:r>
          </w:p>
        </w:tc>
      </w:tr>
      <w:tr w:rsidR="008163D8" w14:paraId="2FB5C130" w14:textId="77777777" w:rsidTr="00AB1F35">
        <w:tc>
          <w:tcPr>
            <w:tcW w:w="1210" w:type="dxa"/>
            <w:shd w:val="clear" w:color="auto" w:fill="auto"/>
          </w:tcPr>
          <w:p w14:paraId="76B4D0DA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11BD3D20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384" w:type="dxa"/>
            <w:shd w:val="clear" w:color="auto" w:fill="auto"/>
          </w:tcPr>
          <w:p w14:paraId="23DEA6E7" w14:textId="26301CBB" w:rsidR="00650B4D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Caswell, North Carolina’s Other Third System Fort”</w:t>
            </w:r>
          </w:p>
        </w:tc>
      </w:tr>
      <w:tr w:rsidR="008163D8" w14:paraId="07192ED9" w14:textId="77777777" w:rsidTr="00AB1F35">
        <w:tc>
          <w:tcPr>
            <w:tcW w:w="1210" w:type="dxa"/>
            <w:shd w:val="clear" w:color="auto" w:fill="auto"/>
          </w:tcPr>
          <w:p w14:paraId="6AC11D09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0D83D0DE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384" w:type="dxa"/>
            <w:shd w:val="clear" w:color="auto" w:fill="auto"/>
          </w:tcPr>
          <w:p w14:paraId="14F08C06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“Fort Macon’s Moat”</w:t>
            </w:r>
          </w:p>
          <w:p w14:paraId="6B387E92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“Final Museum </w:t>
            </w:r>
            <w:proofErr w:type="gramStart"/>
            <w:r w:rsidRPr="00CB4DF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CB4DF6">
              <w:rPr>
                <w:rFonts w:ascii="Times New Roman" w:hAnsi="Times New Roman"/>
                <w:sz w:val="24"/>
                <w:szCs w:val="24"/>
              </w:rPr>
              <w:t xml:space="preserve"> Be Finished In August”</w:t>
            </w:r>
          </w:p>
          <w:p w14:paraId="715C9050" w14:textId="77777777" w:rsidR="008163D8" w:rsidRPr="00CB4DF6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“Nature Trail Expansion Underway”</w:t>
            </w:r>
          </w:p>
        </w:tc>
      </w:tr>
      <w:tr w:rsidR="008163D8" w14:paraId="01312851" w14:textId="77777777" w:rsidTr="00AB1F35">
        <w:tc>
          <w:tcPr>
            <w:tcW w:w="1210" w:type="dxa"/>
            <w:shd w:val="clear" w:color="auto" w:fill="auto"/>
          </w:tcPr>
          <w:p w14:paraId="6C26EFF4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1923" w:type="dxa"/>
            <w:shd w:val="clear" w:color="auto" w:fill="auto"/>
          </w:tcPr>
          <w:p w14:paraId="2CD05B87" w14:textId="77777777" w:rsidR="008163D8" w:rsidRPr="00CB4DF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384" w:type="dxa"/>
            <w:shd w:val="clear" w:color="auto" w:fill="auto"/>
          </w:tcPr>
          <w:p w14:paraId="0F4C9C98" w14:textId="77777777" w:rsidR="00650B4D" w:rsidRDefault="008163D8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F6">
              <w:rPr>
                <w:rFonts w:ascii="Times New Roman" w:hAnsi="Times New Roman"/>
                <w:sz w:val="24"/>
                <w:szCs w:val="24"/>
              </w:rPr>
              <w:t xml:space="preserve">“100 Years Of North Carolina State Parks Celebration </w:t>
            </w:r>
          </w:p>
          <w:p w14:paraId="5054157F" w14:textId="3419EE13" w:rsidR="008163D8" w:rsidRPr="00CB4DF6" w:rsidRDefault="00650B4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Event</w:t>
            </w:r>
            <w:r w:rsidR="00912340">
              <w:rPr>
                <w:rFonts w:ascii="Times New Roman" w:hAnsi="Times New Roman"/>
                <w:sz w:val="24"/>
                <w:szCs w:val="24"/>
              </w:rPr>
              <w:t>”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3031E7E" w14:textId="3925B17D" w:rsidR="008163D8" w:rsidRDefault="00912340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8163D8" w:rsidRPr="00CB4DF6">
              <w:rPr>
                <w:rFonts w:ascii="Times New Roman" w:hAnsi="Times New Roman"/>
                <w:sz w:val="24"/>
                <w:szCs w:val="24"/>
              </w:rPr>
              <w:t>April 22-24, 2016”</w:t>
            </w:r>
          </w:p>
          <w:p w14:paraId="44C97F9B" w14:textId="544E4A7D" w:rsidR="00FE62F6" w:rsidRPr="00CB4DF6" w:rsidRDefault="00FE62F6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“A New butterfly for Ft. Macon State Park”</w:t>
            </w:r>
          </w:p>
        </w:tc>
      </w:tr>
      <w:tr w:rsidR="008163D8" w14:paraId="4FC3D7DF" w14:textId="77777777" w:rsidTr="00AB1F35">
        <w:tc>
          <w:tcPr>
            <w:tcW w:w="1210" w:type="dxa"/>
            <w:shd w:val="clear" w:color="auto" w:fill="auto"/>
          </w:tcPr>
          <w:p w14:paraId="55E45815" w14:textId="531887F5" w:rsidR="008163D8" w:rsidRPr="00CB4DF6" w:rsidRDefault="00FE62F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Fall/Winter</w:t>
            </w:r>
          </w:p>
        </w:tc>
        <w:tc>
          <w:tcPr>
            <w:tcW w:w="1923" w:type="dxa"/>
            <w:shd w:val="clear" w:color="auto" w:fill="auto"/>
          </w:tcPr>
          <w:p w14:paraId="3414015C" w14:textId="5DEEA0E2" w:rsidR="008163D8" w:rsidRPr="00CB4DF6" w:rsidRDefault="00FE62F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384" w:type="dxa"/>
            <w:shd w:val="clear" w:color="auto" w:fill="auto"/>
          </w:tcPr>
          <w:p w14:paraId="7E8502A8" w14:textId="759D1F8F" w:rsidR="00650B4D" w:rsidRPr="00CB4DF6" w:rsidRDefault="00FE62F6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“The Lucky Shot</w:t>
            </w:r>
            <w:r w:rsidR="004423B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8163D8" w14:paraId="6E996484" w14:textId="77777777" w:rsidTr="00AB1F35">
        <w:tc>
          <w:tcPr>
            <w:tcW w:w="1210" w:type="dxa"/>
            <w:shd w:val="clear" w:color="auto" w:fill="auto"/>
          </w:tcPr>
          <w:p w14:paraId="273D7522" w14:textId="64111D0E" w:rsidR="008163D8" w:rsidRPr="00CB4DF6" w:rsidRDefault="003C136F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Spring/Summer</w:t>
            </w:r>
          </w:p>
        </w:tc>
        <w:tc>
          <w:tcPr>
            <w:tcW w:w="1923" w:type="dxa"/>
            <w:shd w:val="clear" w:color="auto" w:fill="auto"/>
          </w:tcPr>
          <w:p w14:paraId="7BC35B23" w14:textId="30884F57" w:rsidR="008163D8" w:rsidRPr="00CB4DF6" w:rsidRDefault="003C136F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84" w:type="dxa"/>
            <w:shd w:val="clear" w:color="auto" w:fill="auto"/>
          </w:tcPr>
          <w:p w14:paraId="0D01AFD9" w14:textId="77777777" w:rsidR="00650B4D" w:rsidRDefault="008F09E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“Fort Macon State Park Gets an Original 10-inch </w:t>
            </w:r>
          </w:p>
          <w:p w14:paraId="553FD16F" w14:textId="77777777" w:rsidR="008163D8" w:rsidRDefault="00650B4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F09E2">
              <w:rPr>
                <w:rFonts w:ascii="Times New Roman" w:hAnsi="Times New Roman"/>
                <w:sz w:val="24"/>
                <w:szCs w:val="24"/>
              </w:rPr>
              <w:t>Columbiad</w:t>
            </w:r>
            <w:proofErr w:type="spellEnd"/>
            <w:r w:rsidR="008F09E2">
              <w:rPr>
                <w:rFonts w:ascii="Times New Roman" w:hAnsi="Times New Roman"/>
                <w:sz w:val="24"/>
                <w:szCs w:val="24"/>
              </w:rPr>
              <w:t xml:space="preserve"> Cannon”</w:t>
            </w:r>
          </w:p>
          <w:p w14:paraId="108C39FD" w14:textId="0C522026" w:rsidR="00650B4D" w:rsidRPr="00CB4DF6" w:rsidRDefault="00650B4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“Fort Macon 101:  Cannons of Fort Macon Today”</w:t>
            </w:r>
          </w:p>
        </w:tc>
      </w:tr>
      <w:tr w:rsidR="008163D8" w14:paraId="2591FDD2" w14:textId="77777777" w:rsidTr="00AB1F35">
        <w:tc>
          <w:tcPr>
            <w:tcW w:w="1210" w:type="dxa"/>
            <w:shd w:val="clear" w:color="auto" w:fill="auto"/>
          </w:tcPr>
          <w:p w14:paraId="0DB21258" w14:textId="4BCE0CB3" w:rsidR="008163D8" w:rsidRPr="00CB4DF6" w:rsidRDefault="008F09E2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Fall/Winter</w:t>
            </w:r>
          </w:p>
        </w:tc>
        <w:tc>
          <w:tcPr>
            <w:tcW w:w="1923" w:type="dxa"/>
            <w:shd w:val="clear" w:color="auto" w:fill="auto"/>
          </w:tcPr>
          <w:p w14:paraId="03766D26" w14:textId="38FEAB59" w:rsidR="008163D8" w:rsidRPr="00CB4DF6" w:rsidRDefault="008F09E2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84" w:type="dxa"/>
            <w:shd w:val="clear" w:color="auto" w:fill="auto"/>
          </w:tcPr>
          <w:p w14:paraId="7146009A" w14:textId="104B0064" w:rsidR="008163D8" w:rsidRPr="00CB4DF6" w:rsidRDefault="008F09E2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“Fort Macon in Photographs 150 Years Ago”</w:t>
            </w:r>
          </w:p>
        </w:tc>
      </w:tr>
      <w:tr w:rsidR="008163D8" w14:paraId="0683A7F8" w14:textId="77777777" w:rsidTr="00AB1F35">
        <w:tc>
          <w:tcPr>
            <w:tcW w:w="1210" w:type="dxa"/>
            <w:shd w:val="clear" w:color="auto" w:fill="auto"/>
          </w:tcPr>
          <w:p w14:paraId="6CC32E17" w14:textId="7B36650B" w:rsidR="008163D8" w:rsidRPr="00AF6E7D" w:rsidRDefault="00AF6E7D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AF6E7D">
              <w:rPr>
                <w:rFonts w:ascii="Times New Roman" w:hAnsi="Times New Roman"/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1923" w:type="dxa"/>
            <w:shd w:val="clear" w:color="auto" w:fill="auto"/>
          </w:tcPr>
          <w:p w14:paraId="16CC092A" w14:textId="031246C8" w:rsidR="008163D8" w:rsidRPr="00AF6E7D" w:rsidRDefault="00AF6E7D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AF6E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384" w:type="dxa"/>
            <w:shd w:val="clear" w:color="auto" w:fill="auto"/>
          </w:tcPr>
          <w:p w14:paraId="2C885DCF" w14:textId="05A2E0C1" w:rsidR="008163D8" w:rsidRPr="00CB4DF6" w:rsidRDefault="00AF6E7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“Fort Macon and World War II in Pictures”</w:t>
            </w:r>
          </w:p>
        </w:tc>
      </w:tr>
      <w:tr w:rsidR="008163D8" w14:paraId="5A0BAD7E" w14:textId="77777777" w:rsidTr="00AB1F35">
        <w:tc>
          <w:tcPr>
            <w:tcW w:w="1210" w:type="dxa"/>
            <w:shd w:val="clear" w:color="auto" w:fill="auto"/>
          </w:tcPr>
          <w:p w14:paraId="03CF7970" w14:textId="6C2EC4F9" w:rsidR="008163D8" w:rsidRPr="00AF6E7D" w:rsidRDefault="00AF6E7D" w:rsidP="00AB1F35">
            <w:pPr>
              <w:rPr>
                <w:rFonts w:ascii="Times New Roman" w:hAnsi="Times New Roman"/>
                <w:sz w:val="24"/>
                <w:szCs w:val="24"/>
              </w:rPr>
            </w:pPr>
            <w:r w:rsidRPr="00AF6E7D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1923" w:type="dxa"/>
            <w:shd w:val="clear" w:color="auto" w:fill="auto"/>
          </w:tcPr>
          <w:p w14:paraId="497274D6" w14:textId="096AE553" w:rsidR="008163D8" w:rsidRPr="00AF6E7D" w:rsidRDefault="00AF6E7D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384" w:type="dxa"/>
            <w:shd w:val="clear" w:color="auto" w:fill="auto"/>
          </w:tcPr>
          <w:p w14:paraId="4DAB7BD3" w14:textId="77777777" w:rsidR="008163D8" w:rsidRDefault="00AF6E7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“Fort Macon State Part and Hurricane Florence”</w:t>
            </w:r>
          </w:p>
          <w:p w14:paraId="3E99A946" w14:textId="77777777" w:rsidR="00AF6E7D" w:rsidRDefault="00AF6E7D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“Veteran’s Day, 2018”</w:t>
            </w:r>
          </w:p>
          <w:p w14:paraId="5C4486B0" w14:textId="77777777" w:rsidR="00AF6E7D" w:rsidRDefault="004133A6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“Rhode Island Flag”</w:t>
            </w:r>
          </w:p>
          <w:p w14:paraId="46F90398" w14:textId="44AC05F2" w:rsidR="004133A6" w:rsidRPr="00CB4DF6" w:rsidRDefault="004133A6" w:rsidP="00AB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“Friends of Fort Macon and Thirty Years of Projects”</w:t>
            </w:r>
          </w:p>
        </w:tc>
      </w:tr>
      <w:tr w:rsidR="008163D8" w14:paraId="25BCFCEB" w14:textId="77777777" w:rsidTr="004423BC">
        <w:trPr>
          <w:trHeight w:val="395"/>
        </w:trPr>
        <w:tc>
          <w:tcPr>
            <w:tcW w:w="1210" w:type="dxa"/>
            <w:shd w:val="clear" w:color="auto" w:fill="auto"/>
          </w:tcPr>
          <w:p w14:paraId="0D0B9B5C" w14:textId="70CF8DBD" w:rsidR="008163D8" w:rsidRPr="004133A6" w:rsidRDefault="004133A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923" w:type="dxa"/>
            <w:shd w:val="clear" w:color="auto" w:fill="auto"/>
          </w:tcPr>
          <w:p w14:paraId="1153D112" w14:textId="1ED5FED0" w:rsidR="008163D8" w:rsidRPr="004133A6" w:rsidRDefault="004133A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4" w:type="dxa"/>
            <w:shd w:val="clear" w:color="auto" w:fill="auto"/>
          </w:tcPr>
          <w:p w14:paraId="57885F4D" w14:textId="7200D7B0" w:rsidR="008163D8" w:rsidRPr="004133A6" w:rsidRDefault="004133A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“Fort Macon’s Atlantic Beach Connection”</w:t>
            </w:r>
          </w:p>
        </w:tc>
      </w:tr>
      <w:tr w:rsidR="008163D8" w14:paraId="55C29C5D" w14:textId="77777777" w:rsidTr="004423BC">
        <w:trPr>
          <w:trHeight w:val="584"/>
        </w:trPr>
        <w:tc>
          <w:tcPr>
            <w:tcW w:w="1210" w:type="dxa"/>
            <w:shd w:val="clear" w:color="auto" w:fill="auto"/>
          </w:tcPr>
          <w:p w14:paraId="5E3F8515" w14:textId="54F94F25" w:rsidR="008163D8" w:rsidRPr="004133A6" w:rsidRDefault="004133A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45E15BEF" w14:textId="7D6F80FC" w:rsidR="008163D8" w:rsidRPr="004133A6" w:rsidRDefault="004133A6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4" w:type="dxa"/>
            <w:shd w:val="clear" w:color="auto" w:fill="auto"/>
          </w:tcPr>
          <w:p w14:paraId="70BA8596" w14:textId="77777777" w:rsidR="004423BC" w:rsidRDefault="004133A6" w:rsidP="004423B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“World War II Coast Defense Exhibit</w:t>
            </w:r>
            <w:r w:rsidR="004423B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9EF50AA" w14:textId="4B0ADBC5" w:rsidR="004423BC" w:rsidRDefault="004423BC" w:rsidP="0044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“Friends Make Possible Two New Wayside Trail Exhibits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7190A97A" w14:textId="6F79E3FD" w:rsidR="004423BC" w:rsidRPr="004133A6" w:rsidRDefault="004423BC" w:rsidP="0044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On the Fort Macon Nature Trail”</w:t>
            </w:r>
          </w:p>
        </w:tc>
      </w:tr>
      <w:tr w:rsidR="008163D8" w14:paraId="148CDC01" w14:textId="77777777" w:rsidTr="00AB1F35">
        <w:tc>
          <w:tcPr>
            <w:tcW w:w="1210" w:type="dxa"/>
            <w:shd w:val="clear" w:color="auto" w:fill="auto"/>
          </w:tcPr>
          <w:p w14:paraId="25F57D1E" w14:textId="225F46B1" w:rsidR="008163D8" w:rsidRPr="004133A6" w:rsidRDefault="00DC145E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1923" w:type="dxa"/>
            <w:shd w:val="clear" w:color="auto" w:fill="auto"/>
          </w:tcPr>
          <w:p w14:paraId="55CDBFDD" w14:textId="31E9347D" w:rsidR="008163D8" w:rsidRPr="004133A6" w:rsidRDefault="00DC145E" w:rsidP="00AB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84" w:type="dxa"/>
            <w:shd w:val="clear" w:color="auto" w:fill="auto"/>
          </w:tcPr>
          <w:p w14:paraId="265CB64C" w14:textId="77777777" w:rsidR="008163D8" w:rsidRDefault="00DC145E" w:rsidP="00DC1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“Recognizing the World War II Defense of Our Coast”</w:t>
            </w:r>
          </w:p>
          <w:p w14:paraId="21760349" w14:textId="77777777" w:rsidR="00DC145E" w:rsidRDefault="00DC145E" w:rsidP="00DC1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“Twenty for 2020”</w:t>
            </w:r>
          </w:p>
          <w:p w14:paraId="51466490" w14:textId="6DE4DB20" w:rsidR="00DC145E" w:rsidRPr="004133A6" w:rsidRDefault="00DC145E" w:rsidP="00DC1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“The 24-Pounder Carriage Project”</w:t>
            </w:r>
          </w:p>
        </w:tc>
      </w:tr>
      <w:tr w:rsidR="008163D8" w14:paraId="78847F94" w14:textId="77777777" w:rsidTr="00AB1F35">
        <w:tc>
          <w:tcPr>
            <w:tcW w:w="1210" w:type="dxa"/>
            <w:shd w:val="clear" w:color="auto" w:fill="auto"/>
          </w:tcPr>
          <w:p w14:paraId="7AE0D738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1EAD7CC7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14:paraId="00989478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D8" w14:paraId="01911A13" w14:textId="77777777" w:rsidTr="00AB1F35">
        <w:tc>
          <w:tcPr>
            <w:tcW w:w="1210" w:type="dxa"/>
            <w:shd w:val="clear" w:color="auto" w:fill="auto"/>
          </w:tcPr>
          <w:p w14:paraId="0E1F559E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63244F5C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14:paraId="030568C6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D8" w14:paraId="49AED2B3" w14:textId="77777777" w:rsidTr="00AB1F35">
        <w:tc>
          <w:tcPr>
            <w:tcW w:w="1210" w:type="dxa"/>
            <w:shd w:val="clear" w:color="auto" w:fill="auto"/>
          </w:tcPr>
          <w:p w14:paraId="36A1E97A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7C86BBFC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14:paraId="57E6BB5D" w14:textId="77777777" w:rsidR="008163D8" w:rsidRPr="004133A6" w:rsidRDefault="008163D8" w:rsidP="00AB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D5F6CA" w14:textId="77777777" w:rsidR="008163D8" w:rsidRDefault="008163D8" w:rsidP="008163D8"/>
    <w:p w14:paraId="51BFFA46" w14:textId="77777777" w:rsidR="008163D8" w:rsidRDefault="008163D8"/>
    <w:sectPr w:rsidR="0081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8"/>
    <w:rsid w:val="00146DC6"/>
    <w:rsid w:val="001B29C0"/>
    <w:rsid w:val="003C136F"/>
    <w:rsid w:val="003F08A2"/>
    <w:rsid w:val="00407B1A"/>
    <w:rsid w:val="004133A6"/>
    <w:rsid w:val="004423BC"/>
    <w:rsid w:val="005A652A"/>
    <w:rsid w:val="00650B4D"/>
    <w:rsid w:val="0081359F"/>
    <w:rsid w:val="008163D8"/>
    <w:rsid w:val="008F09E2"/>
    <w:rsid w:val="00912340"/>
    <w:rsid w:val="00AF6E7D"/>
    <w:rsid w:val="00B37100"/>
    <w:rsid w:val="00CE777C"/>
    <w:rsid w:val="00DC145E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2D63"/>
  <w15:chartTrackingRefBased/>
  <w15:docId w15:val="{694DB450-BCAE-437E-9F70-4D04281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Paul</dc:creator>
  <cp:keywords/>
  <dc:description/>
  <cp:lastModifiedBy>Branch, Paul</cp:lastModifiedBy>
  <cp:revision>5</cp:revision>
  <dcterms:created xsi:type="dcterms:W3CDTF">2020-12-01T14:37:00Z</dcterms:created>
  <dcterms:modified xsi:type="dcterms:W3CDTF">2021-02-08T16:45:00Z</dcterms:modified>
</cp:coreProperties>
</file>